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74" w:rsidRPr="00292E57" w:rsidRDefault="00847A74" w:rsidP="00847A7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ORSZÁGOS LENGYEL ÖNKORMÁNYZAT</w:t>
      </w:r>
    </w:p>
    <w:p w:rsidR="00847A74" w:rsidRPr="00292E57" w:rsidRDefault="00847A74" w:rsidP="00847A7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OGÓLNOKRAJOWY SAMORZĄD </w:t>
      </w: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POLSKI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NA WĘGRZECH</w:t>
      </w:r>
    </w:p>
    <w:p w:rsidR="00847A74" w:rsidRPr="00292E57" w:rsidRDefault="00847A74" w:rsidP="00847A7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1102 Budapest, Állomás u. 10.</w:t>
      </w:r>
    </w:p>
    <w:p w:rsidR="00847A74" w:rsidRPr="00292E57" w:rsidRDefault="00847A74" w:rsidP="00847A7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Telefon: + 36 1 261 17 98, 36 1 260 72 98                  e-mail cím: </w:t>
      </w:r>
      <w:hyperlink r:id="rId5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olko@polonia.hu</w:t>
        </w:r>
      </w:hyperlink>
    </w:p>
    <w:p w:rsidR="00847A74" w:rsidRPr="00292E57" w:rsidRDefault="00847A74" w:rsidP="00847A7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web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: </w:t>
      </w:r>
      <w:hyperlink r:id="rId6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www.lengyelonkormanyzat.hu</w:t>
        </w:r>
      </w:hyperlink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                                   web: </w:t>
      </w:r>
      <w:hyperlink r:id="rId7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www.polonia.hu</w:t>
        </w:r>
      </w:hyperlink>
    </w:p>
    <w:p w:rsidR="00847A74" w:rsidRPr="00292E57" w:rsidRDefault="00847A74" w:rsidP="00847A7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847A74" w:rsidRDefault="00847A74" w:rsidP="00847A74">
      <w:pPr>
        <w:spacing w:before="100" w:beforeAutospacing="1" w:after="100" w:afterAutospacing="1"/>
        <w:ind w:firstLine="5400"/>
        <w:jc w:val="left"/>
        <w:rPr>
          <w:rFonts w:ascii="Times New Roman" w:eastAsia="Times New Roman" w:hAnsi="Times New Roman"/>
          <w:b/>
          <w:bCs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            Budapeszt, </w:t>
      </w:r>
      <w:proofErr w:type="gramStart"/>
      <w:r>
        <w:rPr>
          <w:rFonts w:ascii="Times New Roman" w:eastAsia="Times New Roman" w:hAnsi="Times New Roman"/>
          <w:b/>
          <w:bCs/>
          <w:sz w:val="24"/>
          <w:lang w:val="hu-HU" w:eastAsia="hu-HU"/>
        </w:rPr>
        <w:t>2023 május</w:t>
      </w:r>
      <w:proofErr w:type="gramEnd"/>
      <w:r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 22 </w:t>
      </w:r>
    </w:p>
    <w:p w:rsidR="00847A74" w:rsidRPr="00292E57" w:rsidRDefault="00847A74" w:rsidP="00847A74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/>
          <w:b/>
          <w:bCs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Tisztelt Hölgyeim és Uraim!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Közeledik a Magyarországi Lengyelség Napja, ami évek óta a magyarországi lengyelség legnagyobb ünnepsége, amely az idén június </w:t>
      </w: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24-én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Budapesten kerül megrendezésre. 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Az ünnepség egy része állófogadás, ezért azzal a kéréssel fordulunk Önökhöz, hogy aki részt kíván venni a rendezvényen, részvételi szándékát e-mailben jelezze az Országos Lengyel Önkormányzatnál az </w:t>
      </w:r>
      <w:hyperlink r:id="rId8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olko@polonia.hu</w:t>
        </w:r>
      </w:hyperlink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címen, amelyen </w:t>
      </w: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2023. június 05-ig várjuk a résztvevők nevét és a pontos létszám adatokat.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Tervezett ünnepi program: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11.00 Szentmise a Szent István Bazilikában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12.15 Felvonulás az </w:t>
      </w:r>
      <w:proofErr w:type="spellStart"/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Aranytíz</w:t>
      </w:r>
      <w:proofErr w:type="spellEnd"/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 Kultúrházba (1051 Bp., Arany János u.10.)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12.30 Ünnepi beszédek, a „Szent László” és a „Magyarországi Lengyelekért” díjak átadása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14.00 Lengyel zenék – koncert 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15.00 Állófogadás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16.00 Az ünnepség zárása 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 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Részvételünkkel hangsúlyozzuk a lengyel közösség egységét. 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Köszönettel és üdvözlettel: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Felföldi Maria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elnök</w:t>
      </w:r>
      <w:proofErr w:type="gramEnd"/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lastRenderedPageBreak/>
        <w:t>megbízásából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Rubin-Garai Agnieszka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>Országos Lengyel Önkormányzat Hivatala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 xml:space="preserve">Urząd 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Ogólnokrajowego</w:t>
      </w:r>
      <w:proofErr w:type="spell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Samorządu</w:t>
      </w:r>
      <w:proofErr w:type="spell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Polskiego</w:t>
      </w:r>
      <w:proofErr w:type="spell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na Węgrzech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>Tel: +36 1 261 1798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 xml:space="preserve">E-mail: </w:t>
      </w:r>
      <w:hyperlink r:id="rId9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olko@polonia.hu</w:t>
        </w:r>
      </w:hyperlink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</w:p>
    <w:p w:rsidR="00847A74" w:rsidRPr="00292E57" w:rsidRDefault="00847A74" w:rsidP="00847A7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weboldal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: </w:t>
      </w:r>
      <w:hyperlink r:id="rId10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www.polonia.hu</w:t>
        </w:r>
      </w:hyperlink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</w:p>
    <w:p w:rsidR="00847A74" w:rsidRPr="00292E57" w:rsidRDefault="00847A74" w:rsidP="00847A74">
      <w:pPr>
        <w:spacing w:before="100" w:beforeAutospacing="1" w:after="100" w:afterAutospacing="1"/>
        <w:ind w:firstLine="5400"/>
        <w:jc w:val="left"/>
        <w:rPr>
          <w:rFonts w:ascii="Times New Roman" w:eastAsia="Times New Roman" w:hAnsi="Times New Roman"/>
          <w:sz w:val="24"/>
          <w:lang w:val="hu-HU" w:eastAsia="hu-HU"/>
        </w:rPr>
      </w:pPr>
    </w:p>
    <w:p w:rsidR="00DD6B54" w:rsidRPr="00847A74" w:rsidRDefault="00DD6B54">
      <w:pPr>
        <w:rPr>
          <w:lang w:val="hu-HU"/>
        </w:rPr>
      </w:pPr>
    </w:p>
    <w:sectPr w:rsidR="00DD6B54" w:rsidRPr="00847A74" w:rsidSect="00DD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E69"/>
    <w:multiLevelType w:val="multilevel"/>
    <w:tmpl w:val="81C25970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lowerLetter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hyphenationZone w:val="425"/>
  <w:characterSpacingControl w:val="doNotCompress"/>
  <w:compat/>
  <w:rsids>
    <w:rsidRoot w:val="00847A74"/>
    <w:rsid w:val="001826B0"/>
    <w:rsid w:val="002C3613"/>
    <w:rsid w:val="00847A74"/>
    <w:rsid w:val="00DD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A74"/>
    <w:pPr>
      <w:spacing w:before="60" w:after="60"/>
      <w:jc w:val="both"/>
    </w:pPr>
    <w:rPr>
      <w:rFonts w:ascii="Arial" w:hAnsi="Arial"/>
      <w:sz w:val="21"/>
      <w:szCs w:val="24"/>
      <w:lang w:val="pl-PL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kstprzypisudolnego">
    <w:name w:val="tekst przypisu dolnego"/>
    <w:basedOn w:val="Norml"/>
    <w:qFormat/>
    <w:rsid w:val="001826B0"/>
    <w:pPr>
      <w:spacing w:before="0" w:after="0"/>
    </w:pPr>
    <w:rPr>
      <w:rFonts w:eastAsia="Times New Roman"/>
      <w:sz w:val="16"/>
    </w:rPr>
  </w:style>
  <w:style w:type="paragraph" w:customStyle="1" w:styleId="umowa-poziom1">
    <w:name w:val="umowa - poziom 1"/>
    <w:basedOn w:val="Norml"/>
    <w:qFormat/>
    <w:rsid w:val="001826B0"/>
    <w:pPr>
      <w:numPr>
        <w:numId w:val="2"/>
      </w:numPr>
      <w:spacing w:before="240" w:after="240"/>
      <w:jc w:val="left"/>
    </w:pPr>
    <w:rPr>
      <w:rFonts w:eastAsia="Times New Roman"/>
      <w:b/>
    </w:rPr>
  </w:style>
  <w:style w:type="paragraph" w:customStyle="1" w:styleId="umowa-poziom2">
    <w:name w:val="umowa - poziom 2"/>
    <w:basedOn w:val="umowa-poziom1"/>
    <w:autoRedefine/>
    <w:qFormat/>
    <w:rsid w:val="001826B0"/>
    <w:pPr>
      <w:numPr>
        <w:numId w:val="0"/>
      </w:numPr>
      <w:spacing w:before="120" w:after="120"/>
      <w:jc w:val="both"/>
    </w:pPr>
    <w:rPr>
      <w:rFonts w:ascii="Garamond" w:hAnsi="Garamond"/>
      <w:b w:val="0"/>
      <w:sz w:val="24"/>
    </w:rPr>
  </w:style>
  <w:style w:type="paragraph" w:customStyle="1" w:styleId="umowa-poziom3">
    <w:name w:val="umowa - poziom 3"/>
    <w:basedOn w:val="umowa-poziom2"/>
    <w:qFormat/>
    <w:rsid w:val="001826B0"/>
    <w:pPr>
      <w:numPr>
        <w:ilvl w:val="2"/>
        <w:numId w:val="2"/>
      </w:numPr>
    </w:pPr>
  </w:style>
  <w:style w:type="paragraph" w:customStyle="1" w:styleId="Bezodstpw">
    <w:name w:val="Bez odstępów"/>
    <w:qFormat/>
    <w:rsid w:val="001826B0"/>
    <w:rPr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ko@poloni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onia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gyelonkormanyzat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ko@polonia.hu" TargetMode="External"/><Relationship Id="rId10" Type="http://schemas.openxmlformats.org/officeDocument/2006/relationships/hyperlink" Target="http://www.poloni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ko@polo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2023-05-22T12:29:00Z</dcterms:created>
  <dcterms:modified xsi:type="dcterms:W3CDTF">2023-05-22T12:54:00Z</dcterms:modified>
</cp:coreProperties>
</file>