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65201" w14:textId="77777777" w:rsidR="000C3F53" w:rsidRPr="005F6D16" w:rsidRDefault="000C3F53" w:rsidP="000C3F53">
      <w:pPr>
        <w:rPr>
          <w:rFonts w:ascii="Arial Narrow" w:hAnsi="Arial Narrow"/>
        </w:rPr>
      </w:pPr>
    </w:p>
    <w:p w14:paraId="16065202" w14:textId="77777777" w:rsidR="000C3F53" w:rsidRPr="005F6D16" w:rsidRDefault="000C3F53" w:rsidP="000C3F53">
      <w:pPr>
        <w:pStyle w:val="lfej"/>
        <w:tabs>
          <w:tab w:val="clear" w:pos="4536"/>
          <w:tab w:val="center" w:pos="2268"/>
        </w:tabs>
        <w:rPr>
          <w:rFonts w:ascii="Arial Narrow" w:hAnsi="Arial Narrow"/>
          <w:b/>
        </w:rPr>
      </w:pPr>
      <w:r w:rsidRPr="005F6D16">
        <w:rPr>
          <w:rFonts w:ascii="Arial Narrow" w:hAnsi="Arial Narrow"/>
          <w:b/>
        </w:rPr>
        <w:t>Tervszám:</w:t>
      </w:r>
      <w:r w:rsidRPr="005F6D16">
        <w:rPr>
          <w:rFonts w:ascii="Arial Narrow" w:hAnsi="Arial Narrow"/>
          <w:b/>
        </w:rPr>
        <w:tab/>
        <w:t>VKI-03-00</w:t>
      </w:r>
    </w:p>
    <w:p w14:paraId="16065203" w14:textId="77777777" w:rsidR="000C3F53" w:rsidRPr="005F6D16" w:rsidRDefault="000C3F53" w:rsidP="000C3F53">
      <w:pPr>
        <w:pStyle w:val="lfej"/>
        <w:tabs>
          <w:tab w:val="clear" w:pos="4536"/>
          <w:tab w:val="center" w:pos="2268"/>
        </w:tabs>
        <w:rPr>
          <w:rFonts w:ascii="Arial Narrow" w:hAnsi="Arial Narrow"/>
          <w:b/>
        </w:rPr>
      </w:pPr>
    </w:p>
    <w:p w14:paraId="16065204" w14:textId="77777777" w:rsidR="000C3F53" w:rsidRPr="005F6D16" w:rsidRDefault="000C3F53" w:rsidP="000C3F53">
      <w:pPr>
        <w:pStyle w:val="lfej"/>
        <w:tabs>
          <w:tab w:val="clear" w:pos="4536"/>
          <w:tab w:val="center" w:pos="2268"/>
        </w:tabs>
        <w:rPr>
          <w:rFonts w:ascii="Arial Narrow" w:hAnsi="Arial Narrow"/>
        </w:rPr>
      </w:pPr>
    </w:p>
    <w:p w14:paraId="7BCB2E51" w14:textId="77777777" w:rsidR="00B532F9" w:rsidRPr="00D274F9" w:rsidRDefault="00B532F9" w:rsidP="00B532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ORSZÁGOS LENGYEL ÖNKORMÁNYZAT ÉPÜLETÉNEK VILLÁMVÉDELME</w:t>
      </w:r>
    </w:p>
    <w:p w14:paraId="3CBCC459" w14:textId="77777777" w:rsidR="00B532F9" w:rsidRDefault="00B532F9" w:rsidP="00B532F9">
      <w:pPr>
        <w:jc w:val="center"/>
        <w:rPr>
          <w:rFonts w:ascii="Arial" w:hAnsi="Arial" w:cs="Arial"/>
          <w:bCs/>
          <w:color w:val="000000"/>
        </w:rPr>
      </w:pPr>
      <w:r w:rsidRPr="003933AB">
        <w:rPr>
          <w:rFonts w:ascii="Arial" w:hAnsi="Arial" w:cs="Arial"/>
          <w:bCs/>
          <w:color w:val="000000"/>
        </w:rPr>
        <w:t>Budapest X</w:t>
      </w:r>
      <w:r>
        <w:rPr>
          <w:rFonts w:ascii="Arial" w:hAnsi="Arial" w:cs="Arial"/>
          <w:bCs/>
          <w:color w:val="000000"/>
        </w:rPr>
        <w:t>. kerület Állomás utca 10/A. HRSZ: 39007</w:t>
      </w:r>
    </w:p>
    <w:p w14:paraId="30C56BF7" w14:textId="77777777" w:rsidR="00B532F9" w:rsidRPr="003933AB" w:rsidRDefault="00B532F9" w:rsidP="00B532F9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</w:t>
      </w:r>
    </w:p>
    <w:p w14:paraId="20CBB035" w14:textId="77777777" w:rsidR="00B532F9" w:rsidRPr="003933AB" w:rsidRDefault="00B532F9" w:rsidP="00B532F9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ÉPÍTTETŐ:</w:t>
      </w:r>
    </w:p>
    <w:p w14:paraId="4133B40D" w14:textId="77777777" w:rsidR="00B532F9" w:rsidRPr="003933AB" w:rsidRDefault="00B532F9" w:rsidP="00B532F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Országos Lengyel Önkormányzat</w:t>
      </w:r>
    </w:p>
    <w:p w14:paraId="5AEA839B" w14:textId="77777777" w:rsidR="00594E12" w:rsidRDefault="00594E12" w:rsidP="00594E12">
      <w:pPr>
        <w:jc w:val="center"/>
        <w:rPr>
          <w:rFonts w:ascii="Century Gothic" w:hAnsi="Century Gothic"/>
          <w:b/>
        </w:rPr>
      </w:pPr>
    </w:p>
    <w:p w14:paraId="71C7AEF7" w14:textId="77777777" w:rsidR="00594E12" w:rsidRDefault="00594E12" w:rsidP="00594E12">
      <w:pPr>
        <w:jc w:val="center"/>
        <w:rPr>
          <w:rFonts w:ascii="Century Gothic" w:hAnsi="Century Gothic"/>
          <w:b/>
        </w:rPr>
      </w:pPr>
    </w:p>
    <w:p w14:paraId="14903BE2" w14:textId="77777777" w:rsidR="00594E12" w:rsidRPr="00551F86" w:rsidRDefault="00594E12" w:rsidP="00594E12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FÖLDELÉS ÉS VILLÁMVÉDELMI KIVITELI</w:t>
      </w:r>
      <w:r w:rsidRPr="00783C92">
        <w:rPr>
          <w:rFonts w:ascii="Century Gothic" w:hAnsi="Century Gothic"/>
          <w:b/>
        </w:rPr>
        <w:t xml:space="preserve"> TERVDOKUMENTÁCIÓ</w:t>
      </w:r>
    </w:p>
    <w:p w14:paraId="7AC0AE21" w14:textId="77777777" w:rsidR="005F6D16" w:rsidRDefault="005F6D16" w:rsidP="005F6D16">
      <w:pPr>
        <w:jc w:val="center"/>
        <w:rPr>
          <w:rFonts w:ascii="Arial Narrow" w:hAnsi="Arial Narrow"/>
          <w:b/>
        </w:rPr>
      </w:pPr>
    </w:p>
    <w:p w14:paraId="4CE51DA0" w14:textId="77777777" w:rsidR="005F6D16" w:rsidRDefault="005F6D16" w:rsidP="005F6D16">
      <w:pPr>
        <w:jc w:val="center"/>
        <w:rPr>
          <w:rFonts w:ascii="Arial Narrow" w:hAnsi="Arial Narrow"/>
          <w:b/>
        </w:rPr>
      </w:pPr>
    </w:p>
    <w:p w14:paraId="550B6DA8" w14:textId="77777777" w:rsidR="005F6D16" w:rsidRPr="005F6D16" w:rsidRDefault="005F6D16" w:rsidP="005F6D16">
      <w:pPr>
        <w:spacing w:line="360" w:lineRule="auto"/>
        <w:jc w:val="center"/>
        <w:rPr>
          <w:rFonts w:ascii="Arial Narrow" w:hAnsi="Arial Narrow"/>
          <w:b/>
        </w:rPr>
      </w:pPr>
      <w:r w:rsidRPr="005F6D16">
        <w:rPr>
          <w:rFonts w:ascii="Arial Narrow" w:hAnsi="Arial Narrow"/>
          <w:b/>
        </w:rPr>
        <w:t>TERVEZŐI NYILATKOZAT</w:t>
      </w:r>
    </w:p>
    <w:p w14:paraId="1606520D" w14:textId="77777777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1606520E" w14:textId="77777777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b/>
          <w:sz w:val="20"/>
          <w:szCs w:val="20"/>
        </w:rPr>
      </w:pPr>
    </w:p>
    <w:p w14:paraId="1606520F" w14:textId="77777777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 w:rsidRPr="005F6D16">
        <w:rPr>
          <w:rFonts w:ascii="Arial Narrow" w:hAnsi="Arial Narrow"/>
          <w:b/>
          <w:sz w:val="20"/>
          <w:szCs w:val="20"/>
        </w:rPr>
        <w:t>Készítette:</w:t>
      </w:r>
    </w:p>
    <w:p w14:paraId="16065210" w14:textId="77777777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b/>
          <w:sz w:val="20"/>
          <w:szCs w:val="20"/>
        </w:rPr>
      </w:pPr>
    </w:p>
    <w:p w14:paraId="16065211" w14:textId="4ECBC32B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5F6D16">
        <w:rPr>
          <w:rFonts w:ascii="Arial Narrow" w:hAnsi="Arial Narrow"/>
          <w:sz w:val="20"/>
          <w:szCs w:val="20"/>
        </w:rPr>
        <w:t>Bartha Richárd – elektromos tervező (V</w:t>
      </w:r>
      <w:r w:rsidR="00D5527F" w:rsidRPr="005F6D16">
        <w:rPr>
          <w:rFonts w:ascii="Arial Narrow" w:hAnsi="Arial Narrow"/>
          <w:sz w:val="20"/>
          <w:szCs w:val="20"/>
        </w:rPr>
        <w:t>-</w:t>
      </w:r>
      <w:r w:rsidRPr="005F6D16">
        <w:rPr>
          <w:rFonts w:ascii="Arial Narrow" w:hAnsi="Arial Narrow"/>
          <w:sz w:val="20"/>
          <w:szCs w:val="20"/>
        </w:rPr>
        <w:t>T-01-12213)</w:t>
      </w:r>
    </w:p>
    <w:p w14:paraId="16065212" w14:textId="77777777" w:rsidR="000C3F53" w:rsidRPr="005F6D16" w:rsidRDefault="000C3F53" w:rsidP="00F35D9D">
      <w:pPr>
        <w:spacing w:line="360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16065213" w14:textId="69B98BC7" w:rsidR="000C3F53" w:rsidRPr="005F6D16" w:rsidRDefault="000C3F53" w:rsidP="00F35D9D">
      <w:pPr>
        <w:pStyle w:val="Szvegtrzsbehzssal"/>
        <w:keepLines/>
        <w:tabs>
          <w:tab w:val="clear" w:pos="709"/>
          <w:tab w:val="clear" w:pos="5103"/>
        </w:tabs>
        <w:spacing w:line="360" w:lineRule="auto"/>
        <w:ind w:left="0" w:right="-68" w:firstLine="284"/>
        <w:rPr>
          <w:rFonts w:ascii="Arial Narrow" w:hAnsi="Arial Narrow"/>
          <w:sz w:val="20"/>
        </w:rPr>
      </w:pPr>
      <w:r w:rsidRPr="005F6D16">
        <w:rPr>
          <w:rFonts w:ascii="Arial Narrow" w:hAnsi="Arial Narrow"/>
          <w:sz w:val="20"/>
        </w:rPr>
        <w:t xml:space="preserve">Kijelentem, hogy a fenti dokumentáció, a tervezett műszaki megoldások megfelelnek a vonatkozó jogszabályoknak, így különösen az </w:t>
      </w:r>
      <w:proofErr w:type="spellStart"/>
      <w:r w:rsidRPr="005F6D16">
        <w:rPr>
          <w:rFonts w:ascii="Arial Narrow" w:hAnsi="Arial Narrow"/>
          <w:sz w:val="20"/>
        </w:rPr>
        <w:t>Étv</w:t>
      </w:r>
      <w:proofErr w:type="spellEnd"/>
      <w:r w:rsidRPr="005F6D16">
        <w:rPr>
          <w:rFonts w:ascii="Arial Narrow" w:hAnsi="Arial Narrow"/>
          <w:sz w:val="20"/>
        </w:rPr>
        <w:t>. 31. §</w:t>
      </w:r>
      <w:proofErr w:type="spellStart"/>
      <w:r w:rsidRPr="005F6D16">
        <w:rPr>
          <w:rFonts w:ascii="Arial Narrow" w:hAnsi="Arial Narrow"/>
          <w:sz w:val="20"/>
        </w:rPr>
        <w:t>-ának</w:t>
      </w:r>
      <w:proofErr w:type="spellEnd"/>
      <w:r w:rsidRPr="005F6D16">
        <w:rPr>
          <w:rFonts w:ascii="Arial Narrow" w:hAnsi="Arial Narrow"/>
          <w:sz w:val="20"/>
        </w:rPr>
        <w:t xml:space="preserve"> (1)-(2) és (4) bekezdésében meghatározott követelményeknek, az országos településrendezési és építési követelményeknek, az országos és ágazati (szakmai) szabványoknak, műszaki előírásoknak, valamint az eseti hatósági előírásoknak. Nem vált szükségessé, nem történt a vonatkozó </w:t>
      </w:r>
      <w:r w:rsidRPr="00594E12">
        <w:rPr>
          <w:rFonts w:ascii="Arial Narrow" w:hAnsi="Arial Narrow"/>
          <w:i/>
          <w:sz w:val="20"/>
        </w:rPr>
        <w:t>nemzeti és EU szabványoktól eltérő műszaki megoldás alkalmazása. A tervezett rendszerek megfelelnek a</w:t>
      </w:r>
      <w:r w:rsidR="007B1647">
        <w:rPr>
          <w:rFonts w:ascii="Arial Narrow" w:hAnsi="Arial Narrow"/>
          <w:i/>
          <w:sz w:val="20"/>
        </w:rPr>
        <w:t>z</w:t>
      </w:r>
      <w:r w:rsidRPr="00594E12">
        <w:rPr>
          <w:rFonts w:ascii="Arial Narrow" w:hAnsi="Arial Narrow"/>
          <w:i/>
          <w:sz w:val="20"/>
        </w:rPr>
        <w:t xml:space="preserve"> </w:t>
      </w:r>
      <w:r w:rsidR="00594E12" w:rsidRPr="00594E12">
        <w:rPr>
          <w:rFonts w:ascii="Arial Narrow" w:hAnsi="Arial Narrow"/>
          <w:i/>
          <w:sz w:val="20"/>
        </w:rPr>
        <w:t>ORSZÁGOS TŰZVÉDELMI SZABÁLYZAT "OTSZ 5.0", azaz 54/2014. (XII. 5.) BM rendeletnek</w:t>
      </w:r>
      <w:r w:rsidR="001520CC" w:rsidRPr="005F6D16">
        <w:rPr>
          <w:rFonts w:ascii="Arial Narrow" w:hAnsi="Arial Narrow"/>
          <w:sz w:val="20"/>
        </w:rPr>
        <w:t>, valamint az MSZ EN 62305 Villámvédelmi szabványnak.</w:t>
      </w:r>
      <w:r w:rsidRPr="005F6D16">
        <w:rPr>
          <w:rFonts w:ascii="Arial Narrow" w:hAnsi="Arial Narrow"/>
          <w:sz w:val="20"/>
        </w:rPr>
        <w:t xml:space="preserve"> A dokumentáció a hivatkozott rendeleteknek megfelelően tűzrendészeti, munka- és környezetvédelmi szempontból is megfelel.</w:t>
      </w:r>
    </w:p>
    <w:p w14:paraId="16065214" w14:textId="77777777" w:rsidR="000C3F53" w:rsidRPr="005F6D16" w:rsidRDefault="000C3F53" w:rsidP="00F35D9D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16065215" w14:textId="77777777" w:rsidR="0020691B" w:rsidRPr="005F6D16" w:rsidRDefault="0020691B" w:rsidP="00F35D9D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16065216" w14:textId="6494A327" w:rsidR="000C3F53" w:rsidRPr="005F6D16" w:rsidRDefault="000C3F53" w:rsidP="00F35D9D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F6D16">
        <w:rPr>
          <w:rFonts w:ascii="Arial Narrow" w:hAnsi="Arial Narrow"/>
          <w:sz w:val="20"/>
          <w:szCs w:val="20"/>
        </w:rPr>
        <w:t xml:space="preserve"> Kelt: </w:t>
      </w:r>
      <w:r w:rsidR="00B532F9">
        <w:rPr>
          <w:rFonts w:ascii="Arial Narrow" w:hAnsi="Arial Narrow"/>
          <w:sz w:val="20"/>
          <w:szCs w:val="20"/>
        </w:rPr>
        <w:t>2016</w:t>
      </w:r>
      <w:r w:rsidR="002A6087">
        <w:rPr>
          <w:rFonts w:ascii="Arial Narrow" w:hAnsi="Arial Narrow"/>
          <w:sz w:val="20"/>
          <w:szCs w:val="20"/>
        </w:rPr>
        <w:t>.</w:t>
      </w:r>
      <w:bookmarkStart w:id="0" w:name="_GoBack"/>
      <w:bookmarkEnd w:id="0"/>
      <w:r w:rsidR="00B532F9">
        <w:rPr>
          <w:rFonts w:ascii="Arial Narrow" w:hAnsi="Arial Narrow"/>
          <w:sz w:val="20"/>
          <w:szCs w:val="20"/>
        </w:rPr>
        <w:t>05.03</w:t>
      </w:r>
      <w:r w:rsidR="007B1647">
        <w:rPr>
          <w:rFonts w:ascii="Arial Narrow" w:hAnsi="Arial Narrow"/>
          <w:sz w:val="20"/>
          <w:szCs w:val="20"/>
        </w:rPr>
        <w:t>.</w:t>
      </w:r>
    </w:p>
    <w:p w14:paraId="16065217" w14:textId="2F4A7D99" w:rsidR="000C3F53" w:rsidRPr="005F6D16" w:rsidRDefault="000C3F53" w:rsidP="000C3F53">
      <w:pPr>
        <w:pStyle w:val="Szvegtrzsbehzssal"/>
        <w:keepLines/>
        <w:tabs>
          <w:tab w:val="clear" w:pos="709"/>
          <w:tab w:val="clear" w:pos="5103"/>
        </w:tabs>
        <w:ind w:left="357" w:right="-68" w:firstLine="0"/>
        <w:jc w:val="left"/>
        <w:rPr>
          <w:rFonts w:ascii="Arial Narrow" w:hAnsi="Arial Narrow"/>
          <w:sz w:val="20"/>
        </w:rPr>
      </w:pPr>
    </w:p>
    <w:p w14:paraId="16065218" w14:textId="49FA8B11" w:rsidR="000C3F53" w:rsidRPr="005F6D16" w:rsidRDefault="004917F2" w:rsidP="000C3F53">
      <w:pPr>
        <w:pStyle w:val="Szvegtrzsbehzssal"/>
        <w:keepLines/>
        <w:tabs>
          <w:tab w:val="clear" w:pos="709"/>
          <w:tab w:val="clear" w:pos="5103"/>
        </w:tabs>
        <w:ind w:left="0" w:right="-68" w:firstLine="0"/>
        <w:jc w:val="left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FC64BE" wp14:editId="2BB5F952">
            <wp:simplePos x="0" y="0"/>
            <wp:positionH relativeFrom="column">
              <wp:posOffset>3832225</wp:posOffset>
            </wp:positionH>
            <wp:positionV relativeFrom="paragraph">
              <wp:posOffset>127635</wp:posOffset>
            </wp:positionV>
            <wp:extent cx="2188210" cy="525145"/>
            <wp:effectExtent l="0" t="0" r="0" b="0"/>
            <wp:wrapNone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065219" w14:textId="6568C7EB" w:rsidR="000C3F53" w:rsidRPr="005F6D16" w:rsidRDefault="000C3F53" w:rsidP="000C3F53">
      <w:pPr>
        <w:pStyle w:val="Szvegtrzsbehzssal"/>
        <w:keepLines/>
        <w:tabs>
          <w:tab w:val="clear" w:pos="709"/>
          <w:tab w:val="clear" w:pos="5103"/>
        </w:tabs>
        <w:ind w:left="357" w:right="-68" w:firstLine="0"/>
        <w:jc w:val="left"/>
        <w:rPr>
          <w:rFonts w:ascii="Arial Narrow" w:hAnsi="Arial Narrow"/>
          <w:sz w:val="20"/>
        </w:rPr>
      </w:pPr>
    </w:p>
    <w:tbl>
      <w:tblPr>
        <w:tblpPr w:leftFromText="141" w:rightFromText="141" w:vertAnchor="text" w:horzAnchor="page" w:tblpX="6883" w:tblpY="623"/>
        <w:tblW w:w="0" w:type="auto"/>
        <w:tblLook w:val="01E0" w:firstRow="1" w:lastRow="1" w:firstColumn="1" w:lastColumn="1" w:noHBand="0" w:noVBand="0"/>
      </w:tblPr>
      <w:tblGrid>
        <w:gridCol w:w="3721"/>
      </w:tblGrid>
      <w:tr w:rsidR="000C3F53" w:rsidRPr="005F6D16" w14:paraId="1606521B" w14:textId="77777777" w:rsidTr="000C3F53">
        <w:trPr>
          <w:trHeight w:val="305"/>
        </w:trPr>
        <w:tc>
          <w:tcPr>
            <w:tcW w:w="3721" w:type="dxa"/>
          </w:tcPr>
          <w:p w14:paraId="1606521A" w14:textId="77777777" w:rsidR="000C3F53" w:rsidRPr="005F6D16" w:rsidRDefault="000C3F53" w:rsidP="000C3F53">
            <w:pPr>
              <w:pStyle w:val="Szvegtrzsbehzssal"/>
              <w:tabs>
                <w:tab w:val="clear" w:pos="709"/>
                <w:tab w:val="clear" w:pos="5103"/>
              </w:tabs>
              <w:ind w:left="0" w:firstLine="0"/>
              <w:jc w:val="center"/>
              <w:rPr>
                <w:rFonts w:ascii="Arial Narrow" w:hAnsi="Arial Narrow"/>
                <w:sz w:val="20"/>
              </w:rPr>
            </w:pPr>
            <w:r w:rsidRPr="005F6D16">
              <w:rPr>
                <w:rFonts w:ascii="Arial Narrow" w:hAnsi="Arial Narrow"/>
                <w:sz w:val="20"/>
              </w:rPr>
              <w:t>Bartha Richárd</w:t>
            </w:r>
          </w:p>
        </w:tc>
      </w:tr>
      <w:tr w:rsidR="000C3F53" w:rsidRPr="005F6D16" w14:paraId="1606521D" w14:textId="77777777" w:rsidTr="000C3F53">
        <w:trPr>
          <w:trHeight w:val="326"/>
        </w:trPr>
        <w:tc>
          <w:tcPr>
            <w:tcW w:w="3721" w:type="dxa"/>
          </w:tcPr>
          <w:p w14:paraId="1606521C" w14:textId="77777777" w:rsidR="000C3F53" w:rsidRPr="005F6D16" w:rsidRDefault="000C3F53" w:rsidP="000C3F53">
            <w:pPr>
              <w:pStyle w:val="Szvegtrzsbehzssal"/>
              <w:tabs>
                <w:tab w:val="clear" w:pos="709"/>
                <w:tab w:val="clear" w:pos="5103"/>
              </w:tabs>
              <w:ind w:left="0" w:firstLine="0"/>
              <w:jc w:val="center"/>
              <w:rPr>
                <w:rFonts w:ascii="Arial Narrow" w:hAnsi="Arial Narrow"/>
                <w:sz w:val="20"/>
              </w:rPr>
            </w:pPr>
            <w:r w:rsidRPr="005F6D16">
              <w:rPr>
                <w:rFonts w:ascii="Arial Narrow" w:hAnsi="Arial Narrow"/>
                <w:sz w:val="20"/>
              </w:rPr>
              <w:t>Villamosmérnök tervező</w:t>
            </w:r>
          </w:p>
        </w:tc>
      </w:tr>
      <w:tr w:rsidR="000C3F53" w:rsidRPr="005F6D16" w14:paraId="1606521F" w14:textId="77777777" w:rsidTr="000C3F53">
        <w:trPr>
          <w:trHeight w:val="305"/>
        </w:trPr>
        <w:tc>
          <w:tcPr>
            <w:tcW w:w="3721" w:type="dxa"/>
          </w:tcPr>
          <w:p w14:paraId="1606521E" w14:textId="77777777" w:rsidR="000C3F53" w:rsidRPr="005F6D16" w:rsidRDefault="000C3F53" w:rsidP="000C3F53">
            <w:pPr>
              <w:pStyle w:val="Szvegtrzsbehzssal"/>
              <w:tabs>
                <w:tab w:val="clear" w:pos="709"/>
                <w:tab w:val="clear" w:pos="5103"/>
              </w:tabs>
              <w:ind w:left="0" w:firstLine="0"/>
              <w:jc w:val="center"/>
              <w:rPr>
                <w:rFonts w:ascii="Arial Narrow" w:hAnsi="Arial Narrow"/>
                <w:sz w:val="20"/>
              </w:rPr>
            </w:pPr>
            <w:r w:rsidRPr="005F6D16">
              <w:rPr>
                <w:rFonts w:ascii="Arial Narrow" w:hAnsi="Arial Narrow"/>
                <w:sz w:val="20"/>
              </w:rPr>
              <w:t>V-T-01-12213</w:t>
            </w:r>
          </w:p>
        </w:tc>
      </w:tr>
      <w:tr w:rsidR="000C3F53" w:rsidRPr="005F6D16" w14:paraId="16065221" w14:textId="77777777" w:rsidTr="000C3F53">
        <w:trPr>
          <w:trHeight w:val="326"/>
        </w:trPr>
        <w:tc>
          <w:tcPr>
            <w:tcW w:w="3721" w:type="dxa"/>
          </w:tcPr>
          <w:p w14:paraId="16065220" w14:textId="77777777" w:rsidR="000C3F53" w:rsidRPr="005F6D16" w:rsidRDefault="000C3F53" w:rsidP="000C3F53">
            <w:pPr>
              <w:pStyle w:val="Szvegtrzsbehzssal"/>
              <w:tabs>
                <w:tab w:val="clear" w:pos="709"/>
                <w:tab w:val="clear" w:pos="5103"/>
              </w:tabs>
              <w:ind w:left="0" w:firstLine="0"/>
              <w:jc w:val="left"/>
              <w:rPr>
                <w:rFonts w:ascii="Arial Narrow" w:hAnsi="Arial Narrow"/>
                <w:sz w:val="20"/>
              </w:rPr>
            </w:pPr>
          </w:p>
        </w:tc>
      </w:tr>
    </w:tbl>
    <w:p w14:paraId="16065222" w14:textId="5FB5513D" w:rsidR="00EF30D9" w:rsidRPr="005F6D16" w:rsidRDefault="00EF30D9" w:rsidP="000C3F53">
      <w:pPr>
        <w:rPr>
          <w:rFonts w:ascii="Arial Narrow" w:hAnsi="Arial Narrow"/>
          <w:sz w:val="20"/>
          <w:szCs w:val="20"/>
        </w:rPr>
      </w:pPr>
    </w:p>
    <w:sectPr w:rsidR="00EF30D9" w:rsidRPr="005F6D16" w:rsidSect="00FD2FCF">
      <w:headerReference w:type="default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9FBF9" w14:textId="77777777" w:rsidR="00192716" w:rsidRDefault="00192716">
      <w:r>
        <w:separator/>
      </w:r>
    </w:p>
  </w:endnote>
  <w:endnote w:type="continuationSeparator" w:id="0">
    <w:p w14:paraId="0609D40B" w14:textId="77777777" w:rsidR="00192716" w:rsidRDefault="0019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6522E" w14:textId="77777777" w:rsidR="008424D9" w:rsidRDefault="002A6087">
    <w:pPr>
      <w:pStyle w:val="llb"/>
    </w:pPr>
    <w:r>
      <w:rPr>
        <w:noProof/>
      </w:rPr>
      <w:pict w14:anchorId="16065231">
        <v:line id="_x0000_s2052" style="position:absolute;flip:y;z-index:251659776" from=".95pt,-8.6pt" to="491.15pt,-8.6pt" strokecolor="red"/>
      </w:pict>
    </w:r>
    <w:r>
      <w:rPr>
        <w:noProof/>
      </w:rPr>
      <w:pict w14:anchorId="16065232">
        <v:line id="_x0000_s2051" style="position:absolute;flip:y;z-index:251658752" from=".95pt,-6pt" to="491.15pt,-6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DBBD7" w14:textId="77777777" w:rsidR="00192716" w:rsidRDefault="00192716">
      <w:r>
        <w:separator/>
      </w:r>
    </w:p>
  </w:footnote>
  <w:footnote w:type="continuationSeparator" w:id="0">
    <w:p w14:paraId="2A714B63" w14:textId="77777777" w:rsidR="00192716" w:rsidRDefault="00192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65229" w14:textId="77777777" w:rsidR="0020691B" w:rsidRDefault="0020691B" w:rsidP="0020691B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 xml:space="preserve">Bartha Richárd </w:t>
    </w:r>
    <w:r>
      <w:rPr>
        <w:rFonts w:ascii="Verdana" w:hAnsi="Verdana"/>
        <w:color w:val="595959"/>
        <w:sz w:val="16"/>
        <w:szCs w:val="16"/>
      </w:rPr>
      <w:t>Egyéni Vállalkozó Villamosmérnök Tervező</w:t>
    </w:r>
  </w:p>
  <w:p w14:paraId="1606522A" w14:textId="77777777" w:rsidR="0020691B" w:rsidRDefault="0020691B" w:rsidP="0020691B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>Tel</w:t>
    </w:r>
    <w:proofErr w:type="gramStart"/>
    <w:r w:rsidRPr="00602D04">
      <w:rPr>
        <w:rFonts w:ascii="Verdana" w:hAnsi="Verdana"/>
        <w:color w:val="595959"/>
        <w:sz w:val="16"/>
        <w:szCs w:val="16"/>
      </w:rPr>
      <w:t>.:</w:t>
    </w:r>
    <w:proofErr w:type="gramEnd"/>
    <w:r w:rsidRPr="00602D04">
      <w:rPr>
        <w:rFonts w:ascii="Verdana" w:hAnsi="Verdana"/>
        <w:color w:val="595959"/>
        <w:sz w:val="16"/>
        <w:szCs w:val="16"/>
      </w:rPr>
      <w:t xml:space="preserve"> +36-30/367-6373</w:t>
    </w:r>
  </w:p>
  <w:p w14:paraId="1606522B" w14:textId="77777777" w:rsidR="0020691B" w:rsidRPr="00602D04" w:rsidRDefault="0020691B" w:rsidP="0020691B">
    <w:pPr>
      <w:pStyle w:val="lfej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>Adószám: 66351764-1-33</w:t>
    </w:r>
  </w:p>
  <w:p w14:paraId="1606522C" w14:textId="77777777" w:rsidR="0020691B" w:rsidRPr="000202F0" w:rsidRDefault="0020691B" w:rsidP="0020691B">
    <w:pPr>
      <w:pStyle w:val="lfej"/>
      <w:rPr>
        <w:rFonts w:ascii="Verdana" w:hAnsi="Verdana"/>
        <w:color w:val="595959"/>
        <w:sz w:val="16"/>
        <w:szCs w:val="16"/>
      </w:rPr>
    </w:pPr>
    <w:r w:rsidRPr="000202F0">
      <w:rPr>
        <w:rFonts w:ascii="Verdana" w:hAnsi="Verdana"/>
        <w:color w:val="595959"/>
        <w:sz w:val="16"/>
        <w:szCs w:val="16"/>
      </w:rPr>
      <w:t>E-mail: bartharichardev@gmail.com</w:t>
    </w:r>
  </w:p>
  <w:p w14:paraId="1606522D" w14:textId="77777777" w:rsidR="00ED1A72" w:rsidRDefault="002A6087" w:rsidP="00ED1A72">
    <w:pPr>
      <w:pStyle w:val="lfej"/>
    </w:pPr>
    <w:r>
      <w:rPr>
        <w:rFonts w:ascii="Verdana" w:hAnsi="Verdana"/>
        <w:noProof/>
        <w:color w:val="595959"/>
        <w:sz w:val="16"/>
        <w:szCs w:val="16"/>
      </w:rPr>
      <w:pict w14:anchorId="1606522F">
        <v:line id="_x0000_s2049" style="position:absolute;flip:y;z-index:251656704" from=".95pt,7.2pt" to="491.15pt,7.2pt"/>
      </w:pict>
    </w:r>
    <w:r>
      <w:rPr>
        <w:rFonts w:ascii="Verdana" w:hAnsi="Verdana"/>
        <w:noProof/>
        <w:color w:val="595959"/>
        <w:sz w:val="16"/>
        <w:szCs w:val="16"/>
      </w:rPr>
      <w:pict w14:anchorId="16065230">
        <v:line id="_x0000_s2050" style="position:absolute;flip:y;z-index:251657728" from=".95pt,4.6pt" to="491.15pt,4.6pt" strokecolor="red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4D9"/>
    <w:rsid w:val="00007848"/>
    <w:rsid w:val="00011179"/>
    <w:rsid w:val="0003304D"/>
    <w:rsid w:val="00050BB1"/>
    <w:rsid w:val="00085138"/>
    <w:rsid w:val="000C3F53"/>
    <w:rsid w:val="001520CC"/>
    <w:rsid w:val="00162136"/>
    <w:rsid w:val="00192716"/>
    <w:rsid w:val="001934E7"/>
    <w:rsid w:val="001D1E8E"/>
    <w:rsid w:val="0020691B"/>
    <w:rsid w:val="00273FDC"/>
    <w:rsid w:val="002A6087"/>
    <w:rsid w:val="00425355"/>
    <w:rsid w:val="004917F2"/>
    <w:rsid w:val="00537A70"/>
    <w:rsid w:val="005540B9"/>
    <w:rsid w:val="00575DC3"/>
    <w:rsid w:val="005848C9"/>
    <w:rsid w:val="00594E12"/>
    <w:rsid w:val="005F6D16"/>
    <w:rsid w:val="00611B95"/>
    <w:rsid w:val="006D64EF"/>
    <w:rsid w:val="00762007"/>
    <w:rsid w:val="00780C76"/>
    <w:rsid w:val="007B1647"/>
    <w:rsid w:val="007E033B"/>
    <w:rsid w:val="008424D9"/>
    <w:rsid w:val="008E7440"/>
    <w:rsid w:val="009C1130"/>
    <w:rsid w:val="00A0441C"/>
    <w:rsid w:val="00A55434"/>
    <w:rsid w:val="00A77918"/>
    <w:rsid w:val="00A81AF6"/>
    <w:rsid w:val="00AF01F1"/>
    <w:rsid w:val="00B532F9"/>
    <w:rsid w:val="00BE6EFB"/>
    <w:rsid w:val="00BF1A57"/>
    <w:rsid w:val="00BF2D0A"/>
    <w:rsid w:val="00C13CD3"/>
    <w:rsid w:val="00CE555B"/>
    <w:rsid w:val="00D5527F"/>
    <w:rsid w:val="00E830B4"/>
    <w:rsid w:val="00ED1A72"/>
    <w:rsid w:val="00EE73C2"/>
    <w:rsid w:val="00EF30D9"/>
    <w:rsid w:val="00F35D9D"/>
    <w:rsid w:val="00F62BD6"/>
    <w:rsid w:val="00FD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6065201"/>
  <w15:docId w15:val="{6A6FC1F7-3349-45FA-AF72-752336D0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13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424D9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link w:val="SzvegtrzsbehzssalChar"/>
    <w:rsid w:val="000C3F53"/>
    <w:pPr>
      <w:widowControl w:val="0"/>
      <w:numPr>
        <w:ilvl w:val="12"/>
      </w:numPr>
      <w:tabs>
        <w:tab w:val="left" w:pos="709"/>
        <w:tab w:val="left" w:pos="5103"/>
      </w:tabs>
      <w:ind w:left="450" w:right="-70" w:firstLine="708"/>
      <w:jc w:val="both"/>
    </w:pPr>
    <w:rPr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0C3F53"/>
    <w:rPr>
      <w:sz w:val="24"/>
    </w:rPr>
  </w:style>
  <w:style w:type="character" w:customStyle="1" w:styleId="lfejChar">
    <w:name w:val="Élőfej Char"/>
    <w:basedOn w:val="Bekezdsalapbettpusa"/>
    <w:link w:val="lfej"/>
    <w:rsid w:val="000C3F53"/>
    <w:rPr>
      <w:sz w:val="24"/>
      <w:szCs w:val="24"/>
    </w:rPr>
  </w:style>
  <w:style w:type="paragraph" w:styleId="Buborkszveg">
    <w:name w:val="Balloon Text"/>
    <w:basedOn w:val="Norml"/>
    <w:link w:val="BuborkszvegChar"/>
    <w:rsid w:val="00ED1A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D1A72"/>
    <w:rPr>
      <w:rFonts w:ascii="Tahoma" w:hAnsi="Tahoma" w:cs="Tahoma"/>
      <w:sz w:val="16"/>
      <w:szCs w:val="16"/>
    </w:rPr>
  </w:style>
  <w:style w:type="character" w:styleId="Hiperhivatkozs">
    <w:name w:val="Hyperlink"/>
    <w:rsid w:val="00ED1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I</cp:lastModifiedBy>
  <cp:revision>27</cp:revision>
  <cp:lastPrinted>2015-08-12T17:59:00Z</cp:lastPrinted>
  <dcterms:created xsi:type="dcterms:W3CDTF">2014-01-23T22:12:00Z</dcterms:created>
  <dcterms:modified xsi:type="dcterms:W3CDTF">2016-05-03T07:23:00Z</dcterms:modified>
</cp:coreProperties>
</file>